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Vážení</w:t>
      </w:r>
      <w:r>
        <w:rPr>
          <w:color w:val="201F1E"/>
          <w:bdr w:val="none" w:sz="0" w:space="0" w:color="auto" w:frame="1"/>
        </w:rPr>
        <w:t xml:space="preserve"> </w:t>
      </w:r>
      <w:r>
        <w:rPr>
          <w:color w:val="201F1E"/>
          <w:bdr w:val="none" w:sz="0" w:space="0" w:color="auto" w:frame="1"/>
        </w:rPr>
        <w:t>rodiče, vycházející žáci,</w:t>
      </w:r>
      <w:r>
        <w:rPr>
          <w:color w:val="201F1E"/>
          <w:bdr w:val="none" w:sz="0" w:space="0" w:color="auto" w:frame="1"/>
        </w:rPr>
        <w:t>,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dovolte mi Vás i Vaše žáky pozvat na blížící se </w:t>
      </w:r>
      <w:r>
        <w:rPr>
          <w:b/>
          <w:bCs/>
          <w:color w:val="2E75B6"/>
          <w:sz w:val="28"/>
          <w:szCs w:val="28"/>
          <w:bdr w:val="none" w:sz="0" w:space="0" w:color="auto" w:frame="1"/>
        </w:rPr>
        <w:t>9. ročník veletrhu </w:t>
      </w:r>
      <w:r>
        <w:rPr>
          <w:b/>
          <w:bCs/>
          <w:color w:val="0070C0"/>
          <w:sz w:val="28"/>
          <w:szCs w:val="28"/>
          <w:bdr w:val="none" w:sz="0" w:space="0" w:color="auto" w:frame="1"/>
        </w:rPr>
        <w:t>„TECHNODAYS 2021“</w:t>
      </w:r>
      <w:r>
        <w:rPr>
          <w:b/>
          <w:bCs/>
          <w:color w:val="201F1E"/>
          <w:bdr w:val="none" w:sz="0" w:space="0" w:color="auto" w:frame="1"/>
        </w:rPr>
        <w:t>, </w:t>
      </w:r>
      <w:r>
        <w:rPr>
          <w:color w:val="201F1E"/>
          <w:bdr w:val="none" w:sz="0" w:space="0" w:color="auto" w:frame="1"/>
        </w:rPr>
        <w:t>který se koná ve dnech </w:t>
      </w:r>
      <w:r>
        <w:rPr>
          <w:b/>
          <w:bCs/>
          <w:color w:val="201F1E"/>
          <w:bdr w:val="none" w:sz="0" w:space="0" w:color="auto" w:frame="1"/>
        </w:rPr>
        <w:t xml:space="preserve">7. až </w:t>
      </w:r>
      <w:proofErr w:type="gramStart"/>
      <w:r>
        <w:rPr>
          <w:b/>
          <w:bCs/>
          <w:color w:val="201F1E"/>
          <w:bdr w:val="none" w:sz="0" w:space="0" w:color="auto" w:frame="1"/>
        </w:rPr>
        <w:t>8.10. 2021</w:t>
      </w:r>
      <w:proofErr w:type="gramEnd"/>
      <w:r>
        <w:rPr>
          <w:b/>
          <w:bCs/>
          <w:color w:val="201F1E"/>
          <w:bdr w:val="none" w:sz="0" w:space="0" w:color="auto" w:frame="1"/>
        </w:rPr>
        <w:t xml:space="preserve"> v Městském divadle v Chomutově</w:t>
      </w:r>
      <w:r>
        <w:rPr>
          <w:color w:val="201F1E"/>
          <w:bdr w:val="none" w:sz="0" w:space="0" w:color="auto" w:frame="1"/>
        </w:rPr>
        <w:t>.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Žáci ZŠ Kadaňská se zúčastní veletrhu dne </w:t>
      </w:r>
      <w:proofErr w:type="gramStart"/>
      <w:r>
        <w:rPr>
          <w:color w:val="201F1E"/>
          <w:bdr w:val="none" w:sz="0" w:space="0" w:color="auto" w:frame="1"/>
        </w:rPr>
        <w:t>7.10.2021</w:t>
      </w:r>
      <w:proofErr w:type="gramEnd"/>
      <w:r>
        <w:rPr>
          <w:color w:val="201F1E"/>
          <w:bdr w:val="none" w:sz="0" w:space="0" w:color="auto" w:frame="1"/>
        </w:rPr>
        <w:t xml:space="preserve"> během vyučování v dopoledních hodinách s pedagogickým doprovodem.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bookmarkEnd w:id="0"/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u w:val="single"/>
          <w:bdr w:val="none" w:sz="0" w:space="0" w:color="auto" w:frame="1"/>
        </w:rPr>
        <w:t>Program: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1) vnitřní prostory Městského divadla v Chomutově: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•             prohlídky  jednotlivých vystavovatelů a středních škol dle zájmu, PROHLÍDKY NEJSOU ORGANIZOVANÉ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2) venkovní prostory Městského divadla v Chomutově: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•             prezentace řemesel – děti si mohou fyzicky vyzkoušet řemesla         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HARMONOGRAM VELETRHU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7. 10. 2021     10:00 – 18:00        1. výstavní den pro střední a základní školy, rodiče s dětmi; veřejnost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8. 10. 2021       8:00 – 16:00        2. výstavní den pro střední a základní školy,</w:t>
      </w:r>
      <w:r>
        <w:rPr>
          <w:rFonts w:ascii="Calibri" w:hAnsi="Calibri" w:cs="Calibri"/>
          <w:color w:val="201F1E"/>
          <w:sz w:val="22"/>
          <w:szCs w:val="22"/>
        </w:rPr>
        <w:t> </w:t>
      </w:r>
      <w:r>
        <w:rPr>
          <w:color w:val="201F1E"/>
          <w:bdr w:val="none" w:sz="0" w:space="0" w:color="auto" w:frame="1"/>
        </w:rPr>
        <w:t>rodiče s dětmi; veřejnost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Aktuální informace k letošnímu ročníku i ohlédnutí za ročníky minulými naleznete na </w:t>
      </w:r>
      <w:hyperlink r:id="rId4" w:tgtFrame="_blank" w:history="1">
        <w:r>
          <w:rPr>
            <w:rStyle w:val="Hypertextovodkaz"/>
            <w:color w:val="0563C1"/>
            <w:bdr w:val="none" w:sz="0" w:space="0" w:color="auto" w:frame="1"/>
          </w:rPr>
          <w:t>www.technodays.cz</w:t>
        </w:r>
      </w:hyperlink>
      <w:r>
        <w:rPr>
          <w:color w:val="201F1E"/>
          <w:bdr w:val="none" w:sz="0" w:space="0" w:color="auto" w:frame="1"/>
        </w:rPr>
        <w:t> .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Budeme rádi, pokud veletrh „TECHNODAYS“ navštívíte. Pro případné další dotazy či doplňující informace jsme Vám k dispozici i na tel. č. 606 706 462 nebo 602 706</w:t>
      </w:r>
      <w:r>
        <w:rPr>
          <w:color w:val="1F497D"/>
          <w:bdr w:val="none" w:sz="0" w:space="0" w:color="auto" w:frame="1"/>
        </w:rPr>
        <w:t> </w:t>
      </w:r>
      <w:r>
        <w:rPr>
          <w:color w:val="201F1E"/>
          <w:bdr w:val="none" w:sz="0" w:space="0" w:color="auto" w:frame="1"/>
        </w:rPr>
        <w:t>489.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1F497D"/>
          <w:bdr w:val="none" w:sz="0" w:space="0" w:color="auto" w:frame="1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PŘIPRAVUJEME: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Ve dnech 9. -</w:t>
      </w:r>
      <w:proofErr w:type="gramStart"/>
      <w:r>
        <w:rPr>
          <w:color w:val="201F1E"/>
          <w:bdr w:val="none" w:sz="0" w:space="0" w:color="auto" w:frame="1"/>
        </w:rPr>
        <w:t>10.11. se</w:t>
      </w:r>
      <w:proofErr w:type="gramEnd"/>
      <w:r>
        <w:rPr>
          <w:color w:val="201F1E"/>
          <w:bdr w:val="none" w:sz="0" w:space="0" w:color="auto" w:frame="1"/>
        </w:rPr>
        <w:t xml:space="preserve"> uskuteční Výstava Vzdělávání 2022, na kterou Vám bude zaslán podobný harmonogram.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Děkuji a těším se na setkání s Vámi.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S přáním úspěšného dne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Iveta Bendová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Finanční manažer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943100" cy="609600"/>
            <wp:effectExtent l="0" t="0" r="0" b="0"/>
            <wp:docPr id="1" name="Obrázek 1" descr="C:\Users\kopelentova\AppData\Local\Microsoft\Windows\INetCache\Content.MSO\CF8A84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pelentova\AppData\Local\Microsoft\Windows\INetCache\Content.MSO\CF8A840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  <w:t>Okresní hospodářská komora v Chomutově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Cihlářská 4132, 430 03 Chomutov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M: +420 602 706 489</w:t>
      </w:r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E: </w:t>
      </w:r>
      <w:hyperlink r:id="rId6" w:tgtFrame="_blank" w:history="1">
        <w:r>
          <w:rPr>
            <w:rStyle w:val="Hypertextovodkaz"/>
            <w:rFonts w:ascii="Arial" w:hAnsi="Arial" w:cs="Arial"/>
            <w:sz w:val="16"/>
            <w:szCs w:val="16"/>
            <w:bdr w:val="none" w:sz="0" w:space="0" w:color="auto" w:frame="1"/>
          </w:rPr>
          <w:t>info@ohkcv.cz</w:t>
        </w:r>
      </w:hyperlink>
    </w:p>
    <w:p w:rsidR="004B4C02" w:rsidRDefault="004B4C02" w:rsidP="004B4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b/>
            <w:bCs/>
            <w:sz w:val="16"/>
            <w:szCs w:val="16"/>
            <w:bdr w:val="none" w:sz="0" w:space="0" w:color="auto" w:frame="1"/>
          </w:rPr>
          <w:t>www.ohkcv.cz</w:t>
        </w:r>
      </w:hyperlink>
    </w:p>
    <w:p w:rsidR="00836DBF" w:rsidRDefault="00836DBF"/>
    <w:sectPr w:rsidR="0083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31"/>
    <w:rsid w:val="004B4C02"/>
    <w:rsid w:val="00706331"/>
    <w:rsid w:val="0083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9AB8"/>
  <w15:chartTrackingRefBased/>
  <w15:docId w15:val="{6C99234C-3467-42DD-9264-C8C3D87D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B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4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hkc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hkcv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echnodays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1408</Characters>
  <Application>Microsoft Office Word</Application>
  <DocSecurity>0</DocSecurity>
  <Lines>11</Lines>
  <Paragraphs>3</Paragraphs>
  <ScaleCrop>false</ScaleCrop>
  <Company>ATC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Michalcová</dc:creator>
  <cp:keywords/>
  <dc:description/>
  <cp:lastModifiedBy>Mgr. Lenka Michalcová</cp:lastModifiedBy>
  <cp:revision>2</cp:revision>
  <dcterms:created xsi:type="dcterms:W3CDTF">2021-09-22T05:53:00Z</dcterms:created>
  <dcterms:modified xsi:type="dcterms:W3CDTF">2021-09-22T05:56:00Z</dcterms:modified>
</cp:coreProperties>
</file>